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77B0" w:rsidRPr="00467E33" w:rsidRDefault="008877B0" w:rsidP="008877B0">
      <w:pPr>
        <w:widowControl/>
        <w:autoSpaceDE/>
        <w:autoSpaceDN/>
        <w:adjustRightInd/>
        <w:ind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67E33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600075" cy="781050"/>
            <wp:effectExtent l="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77B0" w:rsidRPr="00467E33" w:rsidRDefault="008877B0" w:rsidP="008877B0">
      <w:pPr>
        <w:widowControl/>
        <w:autoSpaceDE/>
        <w:autoSpaceDN/>
        <w:adjustRightInd/>
        <w:ind w:firstLine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8877B0" w:rsidRPr="00467E33" w:rsidRDefault="008877B0" w:rsidP="008877B0">
      <w:pPr>
        <w:widowControl/>
        <w:autoSpaceDE/>
        <w:autoSpaceDN/>
        <w:adjustRightInd/>
        <w:ind w:firstLine="0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</w:rPr>
      </w:pPr>
      <w:r w:rsidRPr="00467E33">
        <w:rPr>
          <w:rFonts w:ascii="Times New Roman" w:eastAsia="Times New Roman" w:hAnsi="Times New Roman" w:cs="Times New Roman"/>
          <w:b/>
          <w:bCs/>
          <w:sz w:val="40"/>
          <w:szCs w:val="40"/>
        </w:rPr>
        <w:t>ДУМА ГОРОДСКОГО ОКРУГА КИНЕЛЬ САМАРСКОЙ ОБЛАСТИ</w:t>
      </w:r>
    </w:p>
    <w:p w:rsidR="008877B0" w:rsidRPr="00467E33" w:rsidRDefault="008877B0" w:rsidP="008877B0">
      <w:pPr>
        <w:widowControl/>
        <w:autoSpaceDE/>
        <w:autoSpaceDN/>
        <w:adjustRightInd/>
        <w:ind w:firstLine="0"/>
        <w:jc w:val="left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8877B0" w:rsidRPr="00467E33" w:rsidRDefault="008877B0" w:rsidP="008877B0">
      <w:pPr>
        <w:widowControl/>
        <w:autoSpaceDE/>
        <w:autoSpaceDN/>
        <w:adjustRightInd/>
        <w:ind w:left="-284" w:firstLine="0"/>
        <w:jc w:val="left"/>
        <w:rPr>
          <w:rFonts w:ascii="Times New Roman" w:eastAsia="Times New Roman" w:hAnsi="Times New Roman" w:cs="Times New Roman"/>
          <w:sz w:val="28"/>
          <w:szCs w:val="28"/>
        </w:rPr>
      </w:pPr>
      <w:smartTag w:uri="urn:schemas-microsoft-com:office:smarttags" w:element="metricconverter">
        <w:smartTagPr>
          <w:attr w:name="ProductID" w:val="446430, г"/>
        </w:smartTagPr>
        <w:r w:rsidRPr="00467E33">
          <w:rPr>
            <w:rFonts w:ascii="Times New Roman" w:eastAsia="Times New Roman" w:hAnsi="Times New Roman" w:cs="Times New Roman"/>
            <w:sz w:val="28"/>
            <w:szCs w:val="28"/>
          </w:rPr>
          <w:t>446430, г</w:t>
        </w:r>
      </w:smartTag>
      <w:r w:rsidRPr="00467E33">
        <w:rPr>
          <w:rFonts w:ascii="Times New Roman" w:eastAsia="Times New Roman" w:hAnsi="Times New Roman" w:cs="Times New Roman"/>
          <w:sz w:val="28"/>
          <w:szCs w:val="28"/>
        </w:rPr>
        <w:t>. Кинель ул. Мира, 42а                                          тел. 2-19-60, 2-18-80</w:t>
      </w:r>
    </w:p>
    <w:tbl>
      <w:tblPr>
        <w:tblW w:w="10080" w:type="dxa"/>
        <w:tblInd w:w="-252" w:type="dxa"/>
        <w:tblBorders>
          <w:top w:val="thinThickSmallGap" w:sz="24" w:space="0" w:color="auto"/>
        </w:tblBorders>
        <w:tblLook w:val="0000"/>
      </w:tblPr>
      <w:tblGrid>
        <w:gridCol w:w="10080"/>
      </w:tblGrid>
      <w:tr w:rsidR="00467E33" w:rsidRPr="00467E33" w:rsidTr="00170157">
        <w:trPr>
          <w:trHeight w:val="338"/>
        </w:trPr>
        <w:tc>
          <w:tcPr>
            <w:tcW w:w="10080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8877B0" w:rsidRPr="00467E33" w:rsidRDefault="008877B0" w:rsidP="00ED0E56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8877B0" w:rsidRPr="00467E33" w:rsidRDefault="0018058F" w:rsidP="008877B0">
      <w:pPr>
        <w:ind w:firstLine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«  26 </w:t>
      </w:r>
      <w:r w:rsidR="008877B0" w:rsidRPr="00467E33">
        <w:rPr>
          <w:rFonts w:ascii="Times New Roman" w:hAnsi="Times New Roman" w:cs="Times New Roman"/>
          <w:b/>
          <w:bCs/>
          <w:sz w:val="28"/>
          <w:szCs w:val="28"/>
        </w:rPr>
        <w:t>»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мая  </w:t>
      </w:r>
      <w:r w:rsidR="00E809E7" w:rsidRPr="00467E33">
        <w:rPr>
          <w:rFonts w:ascii="Times New Roman" w:hAnsi="Times New Roman" w:cs="Times New Roman"/>
          <w:b/>
          <w:bCs/>
          <w:sz w:val="28"/>
          <w:szCs w:val="28"/>
        </w:rPr>
        <w:t>2016</w:t>
      </w:r>
      <w:r w:rsidR="008877B0" w:rsidRPr="00467E33">
        <w:rPr>
          <w:rFonts w:ascii="Times New Roman" w:hAnsi="Times New Roman" w:cs="Times New Roman"/>
          <w:b/>
          <w:bCs/>
          <w:sz w:val="28"/>
          <w:szCs w:val="28"/>
        </w:rPr>
        <w:t xml:space="preserve"> года                                                           № </w:t>
      </w:r>
      <w:r>
        <w:rPr>
          <w:rFonts w:ascii="Times New Roman" w:hAnsi="Times New Roman" w:cs="Times New Roman"/>
          <w:b/>
          <w:bCs/>
          <w:sz w:val="28"/>
          <w:szCs w:val="28"/>
        </w:rPr>
        <w:t>132</w:t>
      </w:r>
    </w:p>
    <w:p w:rsidR="008877B0" w:rsidRPr="00467E33" w:rsidRDefault="008877B0" w:rsidP="008877B0">
      <w:pPr>
        <w:widowControl/>
        <w:autoSpaceDE/>
        <w:autoSpaceDN/>
        <w:adjustRightInd/>
        <w:ind w:firstLine="0"/>
        <w:jc w:val="left"/>
        <w:rPr>
          <w:rFonts w:ascii="Times New Roman" w:eastAsia="Times New Roman" w:hAnsi="Times New Roman" w:cs="Times New Roman"/>
          <w:b/>
          <w:bCs/>
          <w:sz w:val="40"/>
          <w:szCs w:val="40"/>
        </w:rPr>
      </w:pPr>
    </w:p>
    <w:p w:rsidR="00E62BD2" w:rsidRPr="00467E33" w:rsidRDefault="00E62BD2" w:rsidP="00E62BD2">
      <w:pPr>
        <w:widowControl/>
        <w:autoSpaceDE/>
        <w:autoSpaceDN/>
        <w:adjustRightInd/>
        <w:ind w:firstLine="0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</w:rPr>
      </w:pPr>
      <w:r w:rsidRPr="00467E33">
        <w:rPr>
          <w:rFonts w:ascii="Times New Roman" w:eastAsia="Times New Roman" w:hAnsi="Times New Roman" w:cs="Times New Roman"/>
          <w:b/>
          <w:bCs/>
          <w:sz w:val="40"/>
          <w:szCs w:val="40"/>
        </w:rPr>
        <w:t>РЕШЕНИЕ</w:t>
      </w:r>
    </w:p>
    <w:p w:rsidR="00E62BD2" w:rsidRPr="00467E33" w:rsidRDefault="00E62BD2" w:rsidP="00E62BD2">
      <w:pPr>
        <w:widowControl/>
        <w:autoSpaceDE/>
        <w:autoSpaceDN/>
        <w:adjustRightInd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62BD2" w:rsidRPr="00467E33" w:rsidRDefault="00E62BD2" w:rsidP="00E62BD2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67E33">
        <w:rPr>
          <w:rFonts w:ascii="Times New Roman" w:eastAsia="Times New Roman" w:hAnsi="Times New Roman" w:cs="Times New Roman"/>
          <w:b/>
          <w:sz w:val="28"/>
          <w:szCs w:val="28"/>
        </w:rPr>
        <w:t>Об утверждении коэффициента</w:t>
      </w:r>
      <w:r w:rsidRPr="00467E3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вида</w:t>
      </w:r>
    </w:p>
    <w:p w:rsidR="00E62BD2" w:rsidRPr="00467E33" w:rsidRDefault="00E62BD2" w:rsidP="00E62BD2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67E3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использования земельного участка, </w:t>
      </w:r>
    </w:p>
    <w:p w:rsidR="00E62BD2" w:rsidRPr="00467E33" w:rsidRDefault="00E62BD2" w:rsidP="00E62BD2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67E33">
        <w:rPr>
          <w:rFonts w:ascii="Times New Roman" w:eastAsia="Times New Roman" w:hAnsi="Times New Roman" w:cs="Times New Roman"/>
          <w:b/>
          <w:bCs/>
          <w:sz w:val="28"/>
          <w:szCs w:val="28"/>
        </w:rPr>
        <w:t>необходимого для определения размера</w:t>
      </w:r>
    </w:p>
    <w:p w:rsidR="00E62BD2" w:rsidRPr="00467E33" w:rsidRDefault="00E62BD2" w:rsidP="00E62BD2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67E33">
        <w:rPr>
          <w:rFonts w:ascii="Times New Roman" w:eastAsia="Times New Roman" w:hAnsi="Times New Roman" w:cs="Times New Roman"/>
          <w:b/>
          <w:bCs/>
          <w:sz w:val="28"/>
          <w:szCs w:val="28"/>
        </w:rPr>
        <w:t>арендной платы за использованиерасположенных</w:t>
      </w:r>
    </w:p>
    <w:p w:rsidR="00E62BD2" w:rsidRPr="00467E33" w:rsidRDefault="00E62BD2" w:rsidP="00E62BD2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67E33">
        <w:rPr>
          <w:rFonts w:ascii="Times New Roman" w:eastAsia="Times New Roman" w:hAnsi="Times New Roman" w:cs="Times New Roman"/>
          <w:b/>
          <w:bCs/>
          <w:sz w:val="28"/>
          <w:szCs w:val="28"/>
        </w:rPr>
        <w:t>на территории городского округа Кинель</w:t>
      </w:r>
    </w:p>
    <w:p w:rsidR="00E62BD2" w:rsidRPr="00467E33" w:rsidRDefault="00E62BD2" w:rsidP="00E62BD2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67E33">
        <w:rPr>
          <w:rFonts w:ascii="Times New Roman" w:eastAsia="Times New Roman" w:hAnsi="Times New Roman" w:cs="Times New Roman"/>
          <w:b/>
          <w:bCs/>
          <w:sz w:val="28"/>
          <w:szCs w:val="28"/>
        </w:rPr>
        <w:t>Самарской области земельных участков,</w:t>
      </w:r>
    </w:p>
    <w:p w:rsidR="00E62BD2" w:rsidRPr="00467E33" w:rsidRDefault="00E62BD2" w:rsidP="00E62BD2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67E33">
        <w:rPr>
          <w:rFonts w:ascii="Times New Roman" w:eastAsia="Times New Roman" w:hAnsi="Times New Roman" w:cs="Times New Roman"/>
          <w:b/>
          <w:bCs/>
          <w:sz w:val="28"/>
          <w:szCs w:val="28"/>
        </w:rPr>
        <w:t>государственная собственность на которые не</w:t>
      </w:r>
    </w:p>
    <w:p w:rsidR="00E62BD2" w:rsidRPr="00467E33" w:rsidRDefault="00E62BD2" w:rsidP="00E62BD2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67E3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разграничена и предоставляемых для целей, </w:t>
      </w:r>
    </w:p>
    <w:p w:rsidR="008877B0" w:rsidRPr="00467E33" w:rsidRDefault="00E62BD2" w:rsidP="00E62BD2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67E3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не </w:t>
      </w:r>
      <w:proofErr w:type="spellStart"/>
      <w:r w:rsidRPr="00467E33">
        <w:rPr>
          <w:rFonts w:ascii="Times New Roman" w:eastAsia="Times New Roman" w:hAnsi="Times New Roman" w:cs="Times New Roman"/>
          <w:b/>
          <w:bCs/>
          <w:sz w:val="28"/>
          <w:szCs w:val="28"/>
        </w:rPr>
        <w:t>связанныхсо</w:t>
      </w:r>
      <w:proofErr w:type="spellEnd"/>
      <w:r w:rsidRPr="00467E3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строительством (</w:t>
      </w:r>
      <w:proofErr w:type="spellStart"/>
      <w:r w:rsidRPr="00467E33">
        <w:rPr>
          <w:rFonts w:ascii="Times New Roman" w:eastAsia="Times New Roman" w:hAnsi="Times New Roman" w:cs="Times New Roman"/>
          <w:b/>
          <w:bCs/>
          <w:sz w:val="28"/>
          <w:szCs w:val="28"/>
        </w:rPr>
        <w:t>Кв</w:t>
      </w:r>
      <w:proofErr w:type="spellEnd"/>
      <w:r w:rsidRPr="00467E33">
        <w:rPr>
          <w:rFonts w:ascii="Times New Roman" w:eastAsia="Times New Roman" w:hAnsi="Times New Roman" w:cs="Times New Roman"/>
          <w:b/>
          <w:bCs/>
          <w:sz w:val="28"/>
          <w:szCs w:val="28"/>
        </w:rPr>
        <w:t>)</w:t>
      </w:r>
    </w:p>
    <w:p w:rsidR="008877B0" w:rsidRPr="00467E33" w:rsidRDefault="008877B0" w:rsidP="008877B0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8877B0" w:rsidRPr="00467E33" w:rsidRDefault="008877B0" w:rsidP="008877B0">
      <w:pPr>
        <w:widowControl/>
        <w:autoSpaceDE/>
        <w:autoSpaceDN/>
        <w:adjustRightInd/>
        <w:ind w:firstLine="360"/>
        <w:jc w:val="lef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877B0" w:rsidRPr="00467E33" w:rsidRDefault="008877B0" w:rsidP="008877B0">
      <w:pPr>
        <w:widowControl/>
        <w:autoSpaceDE/>
        <w:autoSpaceDN/>
        <w:adjustRightInd/>
        <w:spacing w:line="360" w:lineRule="auto"/>
        <w:ind w:firstLine="357"/>
        <w:rPr>
          <w:rFonts w:ascii="Times New Roman" w:eastAsia="Times New Roman" w:hAnsi="Times New Roman" w:cs="Times New Roman"/>
          <w:sz w:val="28"/>
          <w:szCs w:val="28"/>
        </w:rPr>
      </w:pPr>
      <w:r w:rsidRPr="00467E33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</w:t>
      </w:r>
      <w:r w:rsidR="00AC3B3E" w:rsidRPr="00467E33">
        <w:rPr>
          <w:rFonts w:ascii="Times New Roman" w:eastAsia="Times New Roman" w:hAnsi="Times New Roman" w:cs="Times New Roman"/>
          <w:sz w:val="28"/>
          <w:szCs w:val="28"/>
        </w:rPr>
        <w:t>с Федеральным законом от 23.06.2014г. №171-ФЗ «О внесении изменений в Земельный кодекс Российской Федерации и отдельные законодательные акты Российской Федерации»</w:t>
      </w:r>
      <w:r w:rsidRPr="00467E33">
        <w:rPr>
          <w:rFonts w:ascii="Times New Roman" w:eastAsia="Times New Roman" w:hAnsi="Times New Roman" w:cs="Times New Roman"/>
          <w:sz w:val="28"/>
          <w:szCs w:val="28"/>
        </w:rPr>
        <w:t>, постановлением Правительства Самарской области от 06.08.2008 № 308 «</w:t>
      </w:r>
      <w:r w:rsidR="007D7840" w:rsidRPr="00467E33">
        <w:rPr>
          <w:rFonts w:ascii="Times New Roman" w:eastAsia="Times New Roman" w:hAnsi="Times New Roman" w:cs="Times New Roman"/>
          <w:sz w:val="28"/>
          <w:szCs w:val="28"/>
        </w:rPr>
        <w:t>Об утверждении Порядка определения размера арендной платы за земельные участки, государственная собственность на которые не разграничена, находящиеся на территории Самарской области и предоставленные в аренду без торгов</w:t>
      </w:r>
      <w:r w:rsidRPr="00467E33">
        <w:rPr>
          <w:rFonts w:ascii="Times New Roman" w:eastAsia="Times New Roman" w:hAnsi="Times New Roman" w:cs="Times New Roman"/>
          <w:sz w:val="28"/>
          <w:szCs w:val="28"/>
        </w:rPr>
        <w:t>», руководствуясь Уставом городского округа Кинель Самарской области, Дума городского округа Кинель</w:t>
      </w:r>
      <w:r w:rsidR="00C56E9C" w:rsidRPr="00467E33">
        <w:rPr>
          <w:rFonts w:ascii="Times New Roman" w:eastAsia="Times New Roman" w:hAnsi="Times New Roman" w:cs="Times New Roman"/>
          <w:sz w:val="28"/>
          <w:szCs w:val="28"/>
        </w:rPr>
        <w:t xml:space="preserve"> Самарской области</w:t>
      </w:r>
    </w:p>
    <w:p w:rsidR="008877B0" w:rsidRPr="00467E33" w:rsidRDefault="008877B0" w:rsidP="008877B0">
      <w:pPr>
        <w:widowControl/>
        <w:autoSpaceDE/>
        <w:autoSpaceDN/>
        <w:adjustRightInd/>
        <w:spacing w:line="360" w:lineRule="auto"/>
        <w:ind w:firstLine="35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67E33">
        <w:rPr>
          <w:rFonts w:ascii="Times New Roman" w:eastAsia="Times New Roman" w:hAnsi="Times New Roman" w:cs="Times New Roman"/>
          <w:b/>
          <w:sz w:val="28"/>
          <w:szCs w:val="28"/>
        </w:rPr>
        <w:t>Р Е Ш И Л А:</w:t>
      </w:r>
    </w:p>
    <w:p w:rsidR="008877B0" w:rsidRPr="00467E33" w:rsidRDefault="008877B0" w:rsidP="00D067F4">
      <w:pPr>
        <w:widowControl/>
        <w:autoSpaceDE/>
        <w:autoSpaceDN/>
        <w:adjustRightInd/>
        <w:spacing w:line="360" w:lineRule="auto"/>
        <w:ind w:firstLine="357"/>
        <w:rPr>
          <w:rFonts w:ascii="Times New Roman" w:eastAsia="Times New Roman" w:hAnsi="Times New Roman" w:cs="Times New Roman"/>
          <w:sz w:val="28"/>
          <w:szCs w:val="28"/>
        </w:rPr>
      </w:pPr>
      <w:r w:rsidRPr="00467E33">
        <w:rPr>
          <w:rFonts w:ascii="Times New Roman" w:eastAsia="Times New Roman" w:hAnsi="Times New Roman" w:cs="Times New Roman"/>
          <w:sz w:val="28"/>
          <w:szCs w:val="28"/>
        </w:rPr>
        <w:t xml:space="preserve">1. Утвердить коэффициент вида </w:t>
      </w:r>
      <w:r w:rsidR="00D067F4" w:rsidRPr="00467E33">
        <w:rPr>
          <w:rFonts w:ascii="Times New Roman" w:eastAsia="Times New Roman" w:hAnsi="Times New Roman" w:cs="Times New Roman"/>
          <w:sz w:val="28"/>
          <w:szCs w:val="28"/>
        </w:rPr>
        <w:t xml:space="preserve">использования земельного участка, необходимый для определения размера арендной платы за использование расположенных на территории городского округа Кинель Самарской области земельных участков, государственная собственность на которые не разграничена </w:t>
      </w:r>
      <w:r w:rsidR="00D067F4" w:rsidRPr="00467E33">
        <w:rPr>
          <w:rFonts w:ascii="Times New Roman" w:eastAsia="Times New Roman" w:hAnsi="Times New Roman" w:cs="Times New Roman"/>
          <w:sz w:val="28"/>
          <w:szCs w:val="28"/>
        </w:rPr>
        <w:lastRenderedPageBreak/>
        <w:t>и предоставляемых для целей, не связанных со строительством (</w:t>
      </w:r>
      <w:proofErr w:type="spellStart"/>
      <w:r w:rsidR="00D067F4" w:rsidRPr="00467E33">
        <w:rPr>
          <w:rFonts w:ascii="Times New Roman" w:eastAsia="Times New Roman" w:hAnsi="Times New Roman" w:cs="Times New Roman"/>
          <w:sz w:val="28"/>
          <w:szCs w:val="28"/>
        </w:rPr>
        <w:t>Кв</w:t>
      </w:r>
      <w:proofErr w:type="spellEnd"/>
      <w:r w:rsidR="00D067F4" w:rsidRPr="00467E33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467E33">
        <w:rPr>
          <w:rFonts w:ascii="Times New Roman" w:eastAsia="Times New Roman" w:hAnsi="Times New Roman" w:cs="Times New Roman"/>
          <w:sz w:val="28"/>
          <w:szCs w:val="28"/>
        </w:rPr>
        <w:t xml:space="preserve"> (Приложение №1). </w:t>
      </w:r>
    </w:p>
    <w:p w:rsidR="00083713" w:rsidRPr="00467E33" w:rsidRDefault="008877B0" w:rsidP="003D344D">
      <w:pPr>
        <w:widowControl/>
        <w:autoSpaceDE/>
        <w:autoSpaceDN/>
        <w:adjustRightInd/>
        <w:spacing w:line="360" w:lineRule="auto"/>
        <w:ind w:firstLine="357"/>
        <w:rPr>
          <w:rFonts w:ascii="Times New Roman" w:hAnsi="Times New Roman" w:cs="Times New Roman"/>
          <w:sz w:val="28"/>
          <w:szCs w:val="28"/>
        </w:rPr>
      </w:pPr>
      <w:r w:rsidRPr="00467E33"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="00C7272A" w:rsidRPr="00467E33">
        <w:rPr>
          <w:rFonts w:ascii="Times New Roman" w:hAnsi="Times New Roman" w:cs="Times New Roman"/>
          <w:sz w:val="28"/>
          <w:szCs w:val="28"/>
        </w:rPr>
        <w:t>Отменить</w:t>
      </w:r>
      <w:r w:rsidR="003D344D" w:rsidRPr="00467E33">
        <w:rPr>
          <w:rFonts w:ascii="Times New Roman" w:hAnsi="Times New Roman" w:cs="Times New Roman"/>
          <w:sz w:val="28"/>
          <w:szCs w:val="28"/>
        </w:rPr>
        <w:t>р</w:t>
      </w:r>
      <w:r w:rsidR="00E62BD2" w:rsidRPr="00467E33">
        <w:rPr>
          <w:rFonts w:ascii="Times New Roman" w:hAnsi="Times New Roman" w:cs="Times New Roman"/>
          <w:sz w:val="28"/>
          <w:szCs w:val="28"/>
        </w:rPr>
        <w:t>ешение Думы городского округа Кинель Самарской области №</w:t>
      </w:r>
      <w:r w:rsidR="003D344D" w:rsidRPr="00467E33">
        <w:rPr>
          <w:rFonts w:ascii="Times New Roman" w:hAnsi="Times New Roman" w:cs="Times New Roman"/>
          <w:sz w:val="28"/>
          <w:szCs w:val="28"/>
        </w:rPr>
        <w:t>5</w:t>
      </w:r>
      <w:r w:rsidR="00E62BD2" w:rsidRPr="00467E33">
        <w:rPr>
          <w:rFonts w:ascii="Times New Roman" w:hAnsi="Times New Roman" w:cs="Times New Roman"/>
          <w:sz w:val="28"/>
          <w:szCs w:val="28"/>
        </w:rPr>
        <w:t xml:space="preserve">0 от </w:t>
      </w:r>
      <w:r w:rsidR="003D344D" w:rsidRPr="00467E33">
        <w:rPr>
          <w:rFonts w:ascii="Times New Roman" w:hAnsi="Times New Roman" w:cs="Times New Roman"/>
          <w:sz w:val="28"/>
          <w:szCs w:val="28"/>
        </w:rPr>
        <w:t>17.12.2015 г</w:t>
      </w:r>
      <w:r w:rsidR="00E62BD2" w:rsidRPr="00467E33">
        <w:rPr>
          <w:rFonts w:ascii="Times New Roman" w:hAnsi="Times New Roman" w:cs="Times New Roman"/>
          <w:sz w:val="28"/>
          <w:szCs w:val="28"/>
        </w:rPr>
        <w:t>. «</w:t>
      </w:r>
      <w:r w:rsidR="003D344D" w:rsidRPr="00467E33">
        <w:rPr>
          <w:rFonts w:ascii="Times New Roman" w:hAnsi="Times New Roman" w:cs="Times New Roman"/>
          <w:sz w:val="28"/>
          <w:szCs w:val="28"/>
        </w:rPr>
        <w:t>Об утверждении коэффициента вида использования земельного участка, необходимого для определения размера арендной платы за использование расположенныхна территории городского округа КинельСамарской области земельных участков,государственная собственность на которые неразграничена и предоставляемых для целей, не связанных со строительством (</w:t>
      </w:r>
      <w:proofErr w:type="spellStart"/>
      <w:r w:rsidR="003D344D" w:rsidRPr="00467E33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="003D344D" w:rsidRPr="00467E33">
        <w:rPr>
          <w:rFonts w:ascii="Times New Roman" w:hAnsi="Times New Roman" w:cs="Times New Roman"/>
          <w:sz w:val="28"/>
          <w:szCs w:val="28"/>
        </w:rPr>
        <w:t>)</w:t>
      </w:r>
      <w:r w:rsidR="00E62BD2" w:rsidRPr="00467E33">
        <w:rPr>
          <w:rFonts w:ascii="Times New Roman" w:hAnsi="Times New Roman" w:cs="Times New Roman"/>
          <w:sz w:val="28"/>
          <w:szCs w:val="28"/>
        </w:rPr>
        <w:t>»</w:t>
      </w:r>
      <w:r w:rsidR="00083713" w:rsidRPr="00467E33">
        <w:rPr>
          <w:rFonts w:ascii="Times New Roman" w:hAnsi="Times New Roman" w:cs="Times New Roman"/>
          <w:sz w:val="28"/>
          <w:szCs w:val="28"/>
        </w:rPr>
        <w:t>.</w:t>
      </w:r>
    </w:p>
    <w:p w:rsidR="008877B0" w:rsidRPr="00467E33" w:rsidRDefault="00217FF1" w:rsidP="00083713">
      <w:pPr>
        <w:widowControl/>
        <w:autoSpaceDE/>
        <w:autoSpaceDN/>
        <w:adjustRightInd/>
        <w:spacing w:line="360" w:lineRule="auto"/>
        <w:ind w:firstLine="357"/>
        <w:rPr>
          <w:rFonts w:ascii="Times New Roman" w:eastAsia="Times New Roman" w:hAnsi="Times New Roman" w:cs="Times New Roman"/>
          <w:sz w:val="28"/>
          <w:szCs w:val="28"/>
        </w:rPr>
      </w:pPr>
      <w:r w:rsidRPr="00467E33">
        <w:rPr>
          <w:rFonts w:ascii="Times New Roman" w:hAnsi="Times New Roman" w:cs="Times New Roman"/>
          <w:sz w:val="28"/>
          <w:szCs w:val="28"/>
        </w:rPr>
        <w:t>3.</w:t>
      </w:r>
      <w:r w:rsidR="008877B0" w:rsidRPr="00467E33">
        <w:rPr>
          <w:rFonts w:ascii="Times New Roman" w:eastAsia="Times New Roman" w:hAnsi="Times New Roman" w:cs="Times New Roman"/>
          <w:sz w:val="28"/>
          <w:szCs w:val="28"/>
        </w:rPr>
        <w:t xml:space="preserve"> Контроль за выполнением настоящего решения возложить на </w:t>
      </w:r>
      <w:r w:rsidR="00083713" w:rsidRPr="00467E33">
        <w:rPr>
          <w:rFonts w:ascii="Times New Roman" w:hAnsi="Times New Roman" w:cs="Times New Roman"/>
          <w:sz w:val="28"/>
          <w:szCs w:val="28"/>
        </w:rPr>
        <w:t>комиссию по вопросам местного самоуправления (</w:t>
      </w:r>
      <w:proofErr w:type="spellStart"/>
      <w:r w:rsidR="00083713" w:rsidRPr="00467E33">
        <w:rPr>
          <w:rFonts w:ascii="Times New Roman" w:hAnsi="Times New Roman" w:cs="Times New Roman"/>
          <w:sz w:val="28"/>
          <w:szCs w:val="28"/>
        </w:rPr>
        <w:t>Кокшев</w:t>
      </w:r>
      <w:proofErr w:type="spellEnd"/>
      <w:r w:rsidR="00083713" w:rsidRPr="00467E33">
        <w:rPr>
          <w:rFonts w:ascii="Times New Roman" w:hAnsi="Times New Roman" w:cs="Times New Roman"/>
          <w:sz w:val="28"/>
          <w:szCs w:val="28"/>
        </w:rPr>
        <w:t xml:space="preserve"> И.П.).</w:t>
      </w:r>
    </w:p>
    <w:p w:rsidR="00C56E9C" w:rsidRPr="00467E33" w:rsidRDefault="0043065A" w:rsidP="008877B0">
      <w:pPr>
        <w:widowControl/>
        <w:autoSpaceDE/>
        <w:autoSpaceDN/>
        <w:adjustRightInd/>
        <w:spacing w:line="360" w:lineRule="auto"/>
        <w:ind w:firstLine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8877B0" w:rsidRPr="00467E33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DB0463" w:rsidRPr="00467E33">
        <w:rPr>
          <w:rFonts w:ascii="Times New Roman" w:eastAsia="Times New Roman" w:hAnsi="Times New Roman" w:cs="Times New Roman"/>
          <w:sz w:val="28"/>
          <w:szCs w:val="28"/>
        </w:rPr>
        <w:t xml:space="preserve">Официально опубликовать </w:t>
      </w:r>
      <w:r w:rsidR="008877B0" w:rsidRPr="00467E33">
        <w:rPr>
          <w:rFonts w:ascii="Times New Roman" w:eastAsia="Times New Roman" w:hAnsi="Times New Roman" w:cs="Times New Roman"/>
          <w:sz w:val="28"/>
          <w:szCs w:val="28"/>
        </w:rPr>
        <w:t>настоящее решение</w:t>
      </w:r>
      <w:r w:rsidR="005A0847" w:rsidRPr="00467E33">
        <w:rPr>
          <w:rFonts w:ascii="Times New Roman" w:eastAsia="Times New Roman" w:hAnsi="Times New Roman" w:cs="Times New Roman"/>
          <w:sz w:val="28"/>
          <w:szCs w:val="28"/>
        </w:rPr>
        <w:t xml:space="preserve"> в газетах «</w:t>
      </w:r>
      <w:proofErr w:type="spellStart"/>
      <w:r w:rsidR="005A0847" w:rsidRPr="00467E33">
        <w:rPr>
          <w:rFonts w:ascii="Times New Roman" w:eastAsia="Times New Roman" w:hAnsi="Times New Roman" w:cs="Times New Roman"/>
          <w:sz w:val="28"/>
          <w:szCs w:val="28"/>
        </w:rPr>
        <w:t>Кинельская</w:t>
      </w:r>
      <w:proofErr w:type="spellEnd"/>
      <w:r w:rsidR="005A0847" w:rsidRPr="00467E33">
        <w:rPr>
          <w:rFonts w:ascii="Times New Roman" w:eastAsia="Times New Roman" w:hAnsi="Times New Roman" w:cs="Times New Roman"/>
          <w:sz w:val="28"/>
          <w:szCs w:val="28"/>
        </w:rPr>
        <w:t xml:space="preserve"> жизнь» или «Неделя </w:t>
      </w:r>
      <w:proofErr w:type="spellStart"/>
      <w:r w:rsidR="005A0847" w:rsidRPr="00467E33">
        <w:rPr>
          <w:rFonts w:ascii="Times New Roman" w:eastAsia="Times New Roman" w:hAnsi="Times New Roman" w:cs="Times New Roman"/>
          <w:sz w:val="28"/>
          <w:szCs w:val="28"/>
        </w:rPr>
        <w:t>Кинеля</w:t>
      </w:r>
      <w:proofErr w:type="spellEnd"/>
      <w:r w:rsidR="005A0847" w:rsidRPr="00467E33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8877B0" w:rsidRPr="00467E33" w:rsidRDefault="0043065A" w:rsidP="008877B0">
      <w:pPr>
        <w:widowControl/>
        <w:autoSpaceDE/>
        <w:autoSpaceDN/>
        <w:adjustRightInd/>
        <w:spacing w:line="360" w:lineRule="auto"/>
        <w:ind w:firstLine="357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="008877B0" w:rsidRPr="00467E33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E62BD2" w:rsidRPr="00467E33">
        <w:rPr>
          <w:rFonts w:ascii="Times New Roman" w:hAnsi="Times New Roman" w:cs="Times New Roman"/>
          <w:sz w:val="28"/>
          <w:szCs w:val="28"/>
        </w:rPr>
        <w:t>Настоящее р</w:t>
      </w:r>
      <w:r w:rsidR="00DB0463" w:rsidRPr="00467E33">
        <w:rPr>
          <w:rFonts w:ascii="Times New Roman" w:hAnsi="Times New Roman" w:cs="Times New Roman"/>
          <w:sz w:val="28"/>
          <w:szCs w:val="28"/>
        </w:rPr>
        <w:t>ешение вступает в силу на следующий день после дня его  официального опубликования</w:t>
      </w:r>
      <w:r w:rsidR="00E62BD2" w:rsidRPr="00467E33">
        <w:rPr>
          <w:rFonts w:ascii="Times New Roman" w:hAnsi="Times New Roman" w:cs="Times New Roman"/>
          <w:sz w:val="28"/>
          <w:szCs w:val="28"/>
        </w:rPr>
        <w:t>.</w:t>
      </w:r>
    </w:p>
    <w:p w:rsidR="008877B0" w:rsidRPr="00467E33" w:rsidRDefault="008877B0" w:rsidP="008877B0">
      <w:pPr>
        <w:widowControl/>
        <w:autoSpaceDE/>
        <w:autoSpaceDN/>
        <w:adjustRightInd/>
        <w:spacing w:line="360" w:lineRule="auto"/>
        <w:ind w:firstLine="0"/>
        <w:rPr>
          <w:rFonts w:ascii="Times New Roman" w:eastAsia="Times New Roman" w:hAnsi="Times New Roman" w:cs="Times New Roman"/>
          <w:sz w:val="28"/>
          <w:szCs w:val="28"/>
        </w:rPr>
      </w:pPr>
    </w:p>
    <w:p w:rsidR="00083713" w:rsidRPr="00467E33" w:rsidRDefault="00083713" w:rsidP="008877B0">
      <w:pPr>
        <w:widowControl/>
        <w:autoSpaceDE/>
        <w:autoSpaceDN/>
        <w:adjustRightInd/>
        <w:spacing w:line="360" w:lineRule="auto"/>
        <w:ind w:firstLine="0"/>
        <w:rPr>
          <w:rFonts w:ascii="Times New Roman" w:eastAsia="Times New Roman" w:hAnsi="Times New Roman" w:cs="Times New Roman"/>
          <w:sz w:val="28"/>
          <w:szCs w:val="28"/>
        </w:rPr>
      </w:pPr>
    </w:p>
    <w:p w:rsidR="00A823BD" w:rsidRPr="00467E33" w:rsidRDefault="005A0847" w:rsidP="00A823BD">
      <w:pPr>
        <w:ind w:firstLine="0"/>
        <w:rPr>
          <w:rFonts w:ascii="Times New Roman" w:hAnsi="Times New Roman" w:cs="Times New Roman"/>
          <w:b/>
          <w:sz w:val="28"/>
          <w:szCs w:val="28"/>
        </w:rPr>
      </w:pPr>
      <w:r w:rsidRPr="00467E33">
        <w:rPr>
          <w:rFonts w:ascii="Times New Roman" w:hAnsi="Times New Roman" w:cs="Times New Roman"/>
          <w:b/>
          <w:sz w:val="28"/>
          <w:szCs w:val="28"/>
        </w:rPr>
        <w:t>П</w:t>
      </w:r>
      <w:r w:rsidR="00A823BD" w:rsidRPr="00467E33">
        <w:rPr>
          <w:rFonts w:ascii="Times New Roman" w:hAnsi="Times New Roman" w:cs="Times New Roman"/>
          <w:b/>
          <w:sz w:val="28"/>
          <w:szCs w:val="28"/>
        </w:rPr>
        <w:t>редседатель Думы городского</w:t>
      </w:r>
    </w:p>
    <w:p w:rsidR="00A823BD" w:rsidRPr="00467E33" w:rsidRDefault="00A823BD" w:rsidP="00A823BD">
      <w:pPr>
        <w:ind w:firstLine="0"/>
        <w:rPr>
          <w:rFonts w:ascii="Times New Roman" w:hAnsi="Times New Roman" w:cs="Times New Roman"/>
          <w:b/>
          <w:sz w:val="28"/>
          <w:szCs w:val="28"/>
        </w:rPr>
      </w:pPr>
      <w:r w:rsidRPr="00467E33">
        <w:rPr>
          <w:rFonts w:ascii="Times New Roman" w:hAnsi="Times New Roman" w:cs="Times New Roman"/>
          <w:b/>
          <w:sz w:val="28"/>
          <w:szCs w:val="28"/>
        </w:rPr>
        <w:t>округа Кинель Самарской области                                                     А.М. Петров</w:t>
      </w:r>
    </w:p>
    <w:p w:rsidR="008877B0" w:rsidRPr="00467E33" w:rsidRDefault="008877B0" w:rsidP="008877B0">
      <w:pPr>
        <w:widowControl/>
        <w:autoSpaceDE/>
        <w:autoSpaceDN/>
        <w:adjustRightInd/>
        <w:spacing w:line="36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5A0847" w:rsidRPr="00467E33" w:rsidRDefault="005A0847" w:rsidP="005A0847">
      <w:pPr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5A0847" w:rsidRPr="00467E33" w:rsidRDefault="00217FF1" w:rsidP="005A0847">
      <w:pPr>
        <w:ind w:firstLine="0"/>
        <w:rPr>
          <w:rFonts w:ascii="Times New Roman" w:hAnsi="Times New Roman" w:cs="Times New Roman"/>
          <w:b/>
          <w:sz w:val="28"/>
          <w:szCs w:val="28"/>
        </w:rPr>
      </w:pPr>
      <w:r w:rsidRPr="00467E33">
        <w:rPr>
          <w:rFonts w:ascii="Times New Roman" w:hAnsi="Times New Roman" w:cs="Times New Roman"/>
          <w:b/>
          <w:sz w:val="28"/>
          <w:szCs w:val="28"/>
        </w:rPr>
        <w:t xml:space="preserve">И.о. </w:t>
      </w:r>
      <w:r w:rsidR="005A0847" w:rsidRPr="00467E33">
        <w:rPr>
          <w:rFonts w:ascii="Times New Roman" w:hAnsi="Times New Roman" w:cs="Times New Roman"/>
          <w:b/>
          <w:sz w:val="28"/>
          <w:szCs w:val="28"/>
        </w:rPr>
        <w:t>Глав</w:t>
      </w:r>
      <w:r w:rsidRPr="00467E33">
        <w:rPr>
          <w:rFonts w:ascii="Times New Roman" w:hAnsi="Times New Roman" w:cs="Times New Roman"/>
          <w:b/>
          <w:sz w:val="28"/>
          <w:szCs w:val="28"/>
        </w:rPr>
        <w:t>ы</w:t>
      </w:r>
      <w:r w:rsidR="005A0847" w:rsidRPr="00467E33">
        <w:rPr>
          <w:rFonts w:ascii="Times New Roman" w:hAnsi="Times New Roman" w:cs="Times New Roman"/>
          <w:b/>
          <w:sz w:val="28"/>
          <w:szCs w:val="28"/>
        </w:rPr>
        <w:t xml:space="preserve"> городского округа Кинель</w:t>
      </w:r>
    </w:p>
    <w:p w:rsidR="005A0847" w:rsidRPr="00467E33" w:rsidRDefault="005A0847" w:rsidP="005A0847">
      <w:pPr>
        <w:widowControl/>
        <w:autoSpaceDE/>
        <w:autoSpaceDN/>
        <w:adjustRightInd/>
        <w:spacing w:line="360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  <w:r w:rsidRPr="00467E33">
        <w:rPr>
          <w:rFonts w:ascii="Times New Roman" w:hAnsi="Times New Roman" w:cs="Times New Roman"/>
          <w:b/>
          <w:sz w:val="28"/>
          <w:szCs w:val="28"/>
        </w:rPr>
        <w:t xml:space="preserve">Самарской области                                                                             </w:t>
      </w:r>
      <w:r w:rsidR="00217FF1" w:rsidRPr="00467E33">
        <w:rPr>
          <w:rFonts w:ascii="Times New Roman" w:hAnsi="Times New Roman" w:cs="Times New Roman"/>
          <w:b/>
          <w:sz w:val="28"/>
          <w:szCs w:val="28"/>
        </w:rPr>
        <w:t>А</w:t>
      </w:r>
      <w:r w:rsidRPr="00467E33">
        <w:rPr>
          <w:rFonts w:ascii="Times New Roman" w:hAnsi="Times New Roman" w:cs="Times New Roman"/>
          <w:b/>
          <w:sz w:val="28"/>
          <w:szCs w:val="28"/>
        </w:rPr>
        <w:t xml:space="preserve">.А. </w:t>
      </w:r>
      <w:r w:rsidR="00217FF1" w:rsidRPr="00467E33">
        <w:rPr>
          <w:rFonts w:ascii="Times New Roman" w:hAnsi="Times New Roman" w:cs="Times New Roman"/>
          <w:b/>
          <w:sz w:val="28"/>
          <w:szCs w:val="28"/>
        </w:rPr>
        <w:t>Прокудин</w:t>
      </w:r>
    </w:p>
    <w:p w:rsidR="008877B0" w:rsidRPr="00467E33" w:rsidRDefault="008877B0" w:rsidP="008877B0">
      <w:pPr>
        <w:widowControl/>
        <w:autoSpaceDE/>
        <w:autoSpaceDN/>
        <w:adjustRightInd/>
        <w:spacing w:line="36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8877B0" w:rsidRDefault="008877B0" w:rsidP="008877B0">
      <w:pPr>
        <w:widowControl/>
        <w:autoSpaceDE/>
        <w:autoSpaceDN/>
        <w:adjustRightInd/>
        <w:spacing w:line="36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43065A" w:rsidRDefault="0043065A" w:rsidP="008877B0">
      <w:pPr>
        <w:widowControl/>
        <w:autoSpaceDE/>
        <w:autoSpaceDN/>
        <w:adjustRightInd/>
        <w:spacing w:line="36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43065A" w:rsidRDefault="0043065A" w:rsidP="008877B0">
      <w:pPr>
        <w:widowControl/>
        <w:autoSpaceDE/>
        <w:autoSpaceDN/>
        <w:adjustRightInd/>
        <w:spacing w:line="36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43065A" w:rsidRDefault="0043065A" w:rsidP="008877B0">
      <w:pPr>
        <w:widowControl/>
        <w:autoSpaceDE/>
        <w:autoSpaceDN/>
        <w:adjustRightInd/>
        <w:spacing w:line="36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43065A" w:rsidRDefault="0043065A" w:rsidP="008877B0">
      <w:pPr>
        <w:widowControl/>
        <w:autoSpaceDE/>
        <w:autoSpaceDN/>
        <w:adjustRightInd/>
        <w:spacing w:line="36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43065A" w:rsidRDefault="0043065A" w:rsidP="008877B0">
      <w:pPr>
        <w:widowControl/>
        <w:autoSpaceDE/>
        <w:autoSpaceDN/>
        <w:adjustRightInd/>
        <w:spacing w:line="360" w:lineRule="auto"/>
        <w:ind w:firstLine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43065A" w:rsidSect="00ED0E56">
      <w:pgSz w:w="11900" w:h="16800"/>
      <w:pgMar w:top="851" w:right="800" w:bottom="567" w:left="1276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F6FAF"/>
    <w:rsid w:val="00005EE9"/>
    <w:rsid w:val="0005441E"/>
    <w:rsid w:val="00083713"/>
    <w:rsid w:val="001009B1"/>
    <w:rsid w:val="001209FF"/>
    <w:rsid w:val="00135BF5"/>
    <w:rsid w:val="00141E72"/>
    <w:rsid w:val="00170157"/>
    <w:rsid w:val="0018058F"/>
    <w:rsid w:val="001C48B4"/>
    <w:rsid w:val="001E0149"/>
    <w:rsid w:val="001E635E"/>
    <w:rsid w:val="00217FF1"/>
    <w:rsid w:val="00227570"/>
    <w:rsid w:val="0023679D"/>
    <w:rsid w:val="00256D8F"/>
    <w:rsid w:val="002725AB"/>
    <w:rsid w:val="0028386E"/>
    <w:rsid w:val="002B0774"/>
    <w:rsid w:val="002C2DBF"/>
    <w:rsid w:val="002C5A5A"/>
    <w:rsid w:val="002C6397"/>
    <w:rsid w:val="002C66D3"/>
    <w:rsid w:val="002E149A"/>
    <w:rsid w:val="002F1F35"/>
    <w:rsid w:val="0032310B"/>
    <w:rsid w:val="0033200E"/>
    <w:rsid w:val="00335A75"/>
    <w:rsid w:val="00354244"/>
    <w:rsid w:val="003571A7"/>
    <w:rsid w:val="00363B3D"/>
    <w:rsid w:val="00367A52"/>
    <w:rsid w:val="00374A0A"/>
    <w:rsid w:val="003837A6"/>
    <w:rsid w:val="003923DB"/>
    <w:rsid w:val="003A1041"/>
    <w:rsid w:val="003A5662"/>
    <w:rsid w:val="003C38B5"/>
    <w:rsid w:val="003D344D"/>
    <w:rsid w:val="003D7118"/>
    <w:rsid w:val="003F6C66"/>
    <w:rsid w:val="003F7D57"/>
    <w:rsid w:val="00411249"/>
    <w:rsid w:val="0042157C"/>
    <w:rsid w:val="0043065A"/>
    <w:rsid w:val="004309F8"/>
    <w:rsid w:val="00451435"/>
    <w:rsid w:val="00467E33"/>
    <w:rsid w:val="00471ABE"/>
    <w:rsid w:val="004845C7"/>
    <w:rsid w:val="00496E75"/>
    <w:rsid w:val="004B04D3"/>
    <w:rsid w:val="004F2206"/>
    <w:rsid w:val="004F4937"/>
    <w:rsid w:val="00523DB8"/>
    <w:rsid w:val="005A0847"/>
    <w:rsid w:val="005B2BBA"/>
    <w:rsid w:val="00601A5E"/>
    <w:rsid w:val="00623DC7"/>
    <w:rsid w:val="00627BBC"/>
    <w:rsid w:val="006369EF"/>
    <w:rsid w:val="00661748"/>
    <w:rsid w:val="0069305C"/>
    <w:rsid w:val="006D31ED"/>
    <w:rsid w:val="006D7C12"/>
    <w:rsid w:val="00715ED5"/>
    <w:rsid w:val="007169E0"/>
    <w:rsid w:val="00730975"/>
    <w:rsid w:val="00767212"/>
    <w:rsid w:val="007D7840"/>
    <w:rsid w:val="007E1237"/>
    <w:rsid w:val="007F0EFE"/>
    <w:rsid w:val="008179F4"/>
    <w:rsid w:val="00836DDC"/>
    <w:rsid w:val="008571B7"/>
    <w:rsid w:val="00860294"/>
    <w:rsid w:val="008877B0"/>
    <w:rsid w:val="008F119B"/>
    <w:rsid w:val="00947B51"/>
    <w:rsid w:val="00975D02"/>
    <w:rsid w:val="00995C70"/>
    <w:rsid w:val="009F6D34"/>
    <w:rsid w:val="00A1599B"/>
    <w:rsid w:val="00A455EF"/>
    <w:rsid w:val="00A823BD"/>
    <w:rsid w:val="00A872C6"/>
    <w:rsid w:val="00AA32FE"/>
    <w:rsid w:val="00AC3B3E"/>
    <w:rsid w:val="00AC3C28"/>
    <w:rsid w:val="00AF5611"/>
    <w:rsid w:val="00B07298"/>
    <w:rsid w:val="00B16776"/>
    <w:rsid w:val="00B5578D"/>
    <w:rsid w:val="00B64FFE"/>
    <w:rsid w:val="00B75920"/>
    <w:rsid w:val="00B8068C"/>
    <w:rsid w:val="00B80750"/>
    <w:rsid w:val="00BD58D2"/>
    <w:rsid w:val="00BF6FAF"/>
    <w:rsid w:val="00C0097B"/>
    <w:rsid w:val="00C30374"/>
    <w:rsid w:val="00C36456"/>
    <w:rsid w:val="00C56E9C"/>
    <w:rsid w:val="00C6322D"/>
    <w:rsid w:val="00C7272A"/>
    <w:rsid w:val="00C855D3"/>
    <w:rsid w:val="00C911FC"/>
    <w:rsid w:val="00C95F8A"/>
    <w:rsid w:val="00CC73A1"/>
    <w:rsid w:val="00CF71C2"/>
    <w:rsid w:val="00D00CE5"/>
    <w:rsid w:val="00D067F4"/>
    <w:rsid w:val="00D07C43"/>
    <w:rsid w:val="00D37F98"/>
    <w:rsid w:val="00D454B8"/>
    <w:rsid w:val="00D624E2"/>
    <w:rsid w:val="00D974CA"/>
    <w:rsid w:val="00DB0463"/>
    <w:rsid w:val="00DE1489"/>
    <w:rsid w:val="00DE3FDB"/>
    <w:rsid w:val="00DE5288"/>
    <w:rsid w:val="00DF595C"/>
    <w:rsid w:val="00E62BD2"/>
    <w:rsid w:val="00E77738"/>
    <w:rsid w:val="00E809E7"/>
    <w:rsid w:val="00E8359C"/>
    <w:rsid w:val="00E955E2"/>
    <w:rsid w:val="00EA3854"/>
    <w:rsid w:val="00EB69C6"/>
    <w:rsid w:val="00ED0E56"/>
    <w:rsid w:val="00F50AAD"/>
    <w:rsid w:val="00F727A3"/>
    <w:rsid w:val="00F97763"/>
    <w:rsid w:val="00FB1067"/>
    <w:rsid w:val="00FD76AC"/>
    <w:rsid w:val="00FF1C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97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8877B0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8877B0"/>
    <w:rPr>
      <w:b/>
      <w:bCs/>
      <w:color w:val="106BBE"/>
    </w:rPr>
  </w:style>
  <w:style w:type="table" w:styleId="a5">
    <w:name w:val="Table Grid"/>
    <w:basedOn w:val="a1"/>
    <w:uiPriority w:val="59"/>
    <w:rsid w:val="008877B0"/>
    <w:pPr>
      <w:spacing w:after="0" w:line="240" w:lineRule="auto"/>
    </w:pPr>
    <w:rPr>
      <w:rFonts w:eastAsiaTheme="minorEastAsia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3">
    <w:name w:val="blk3"/>
    <w:basedOn w:val="a0"/>
    <w:rsid w:val="008877B0"/>
    <w:rPr>
      <w:vanish w:val="0"/>
      <w:webHidden w:val="0"/>
      <w:specVanish w:val="0"/>
    </w:rPr>
  </w:style>
  <w:style w:type="paragraph" w:styleId="a6">
    <w:name w:val="Balloon Text"/>
    <w:basedOn w:val="a"/>
    <w:link w:val="a7"/>
    <w:uiPriority w:val="99"/>
    <w:semiHidden/>
    <w:unhideWhenUsed/>
    <w:rsid w:val="008877B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877B0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385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Бажутова</dc:creator>
  <cp:lastModifiedBy>Рысаева</cp:lastModifiedBy>
  <cp:revision>2</cp:revision>
  <cp:lastPrinted>2016-05-26T09:21:00Z</cp:lastPrinted>
  <dcterms:created xsi:type="dcterms:W3CDTF">2017-10-09T07:55:00Z</dcterms:created>
  <dcterms:modified xsi:type="dcterms:W3CDTF">2017-10-09T07:55:00Z</dcterms:modified>
</cp:coreProperties>
</file>